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C9C7" w14:textId="77777777" w:rsidR="00330768" w:rsidRDefault="00330768" w:rsidP="00330768">
      <w:pPr>
        <w:spacing w:after="0" w:line="240" w:lineRule="auto"/>
        <w:jc w:val="both"/>
        <w:rPr>
          <w:rFonts w:ascii="Times New Roman" w:hAnsi="Times New Roman"/>
          <w:sz w:val="28"/>
          <w:szCs w:val="28"/>
        </w:rPr>
      </w:pPr>
      <w:r>
        <w:rPr>
          <w:rFonts w:ascii="Times New Roman" w:hAnsi="Times New Roman"/>
          <w:b/>
          <w:sz w:val="28"/>
          <w:szCs w:val="28"/>
          <w:lang w:val="ru-RU"/>
        </w:rPr>
        <w:t xml:space="preserve">Астана </w:t>
      </w:r>
      <w:proofErr w:type="spellStart"/>
      <w:r>
        <w:rPr>
          <w:rFonts w:ascii="Times New Roman" w:hAnsi="Times New Roman"/>
          <w:b/>
          <w:sz w:val="28"/>
          <w:szCs w:val="28"/>
          <w:lang w:val="ru-RU"/>
        </w:rPr>
        <w:t>қаласы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 МКК</w:t>
      </w:r>
      <w:r>
        <w:rPr>
          <w:rFonts w:ascii="Times New Roman" w:hAnsi="Times New Roman"/>
          <w:sz w:val="28"/>
          <w:szCs w:val="28"/>
          <w:lang w:val="ru-RU"/>
        </w:rPr>
        <w:t xml:space="preserve"> бос </w:t>
      </w:r>
      <w:proofErr w:type="spellStart"/>
      <w:r>
        <w:rPr>
          <w:rFonts w:ascii="Times New Roman" w:hAnsi="Times New Roman"/>
          <w:sz w:val="28"/>
          <w:szCs w:val="28"/>
          <w:lang w:val="ru-RU"/>
        </w:rPr>
        <w:t>лауазымдарға</w:t>
      </w:r>
      <w:proofErr w:type="spellEnd"/>
      <w:r>
        <w:rPr>
          <w:rFonts w:ascii="Times New Roman" w:hAnsi="Times New Roman"/>
          <w:sz w:val="28"/>
          <w:szCs w:val="28"/>
          <w:lang w:val="ru-RU"/>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конкурс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14:paraId="2E33C30B" w14:textId="77777777" w:rsidR="00330768" w:rsidRDefault="00330768" w:rsidP="00330768">
      <w:pPr>
        <w:spacing w:after="0" w:line="240" w:lineRule="auto"/>
        <w:rPr>
          <w:rFonts w:ascii="Times New Roman" w:hAnsi="Times New Roman"/>
          <w:sz w:val="28"/>
          <w:szCs w:val="28"/>
        </w:rPr>
      </w:pPr>
    </w:p>
    <w:p w14:paraId="12CE381E" w14:textId="77777777" w:rsidR="00330768" w:rsidRPr="00D113CD" w:rsidRDefault="00330768" w:rsidP="00330768">
      <w:pPr>
        <w:numPr>
          <w:ilvl w:val="0"/>
          <w:numId w:val="1"/>
        </w:numPr>
        <w:spacing w:after="0" w:line="240" w:lineRule="auto"/>
        <w:contextualSpacing/>
        <w:rPr>
          <w:rFonts w:ascii="Times New Roman" w:hAnsi="Times New Roman"/>
          <w:bCs/>
          <w:sz w:val="28"/>
          <w:szCs w:val="28"/>
          <w:lang w:val="kk-KZ"/>
        </w:rPr>
      </w:pPr>
      <w:r>
        <w:rPr>
          <w:rFonts w:ascii="Times New Roman" w:hAnsi="Times New Roman"/>
          <w:bCs/>
          <w:sz w:val="28"/>
          <w:szCs w:val="28"/>
          <w:lang w:val="ru-RU"/>
        </w:rPr>
        <w:t>Логопед-</w:t>
      </w:r>
      <w:proofErr w:type="gramStart"/>
      <w:r>
        <w:rPr>
          <w:rFonts w:ascii="Times New Roman" w:hAnsi="Times New Roman"/>
          <w:bCs/>
          <w:sz w:val="28"/>
          <w:szCs w:val="28"/>
          <w:lang w:val="ru-RU"/>
        </w:rPr>
        <w:t>дефектолог</w:t>
      </w:r>
      <w:r>
        <w:rPr>
          <w:rFonts w:ascii="Times New Roman" w:hAnsi="Times New Roman"/>
          <w:bCs/>
          <w:sz w:val="28"/>
          <w:szCs w:val="28"/>
          <w:lang w:val="kk-KZ"/>
        </w:rPr>
        <w:t xml:space="preserve">  -</w:t>
      </w:r>
      <w:proofErr w:type="gramEnd"/>
      <w:r>
        <w:rPr>
          <w:rFonts w:ascii="Times New Roman" w:hAnsi="Times New Roman"/>
          <w:bCs/>
          <w:sz w:val="28"/>
          <w:szCs w:val="28"/>
          <w:lang w:val="kk-KZ"/>
        </w:rPr>
        <w:t>1.</w:t>
      </w:r>
    </w:p>
    <w:p w14:paraId="0C4B9671" w14:textId="77777777" w:rsidR="00330768" w:rsidRDefault="00330768" w:rsidP="00330768">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Құжаттарды 2025 жылғы 12 тамыздан 2025 жылғы 20 тамызға дейін қабылдаймыз (қоса алғанда</w:t>
      </w:r>
      <w:r>
        <w:rPr>
          <w:rFonts w:ascii="Times New Roman" w:hAnsi="Times New Roman"/>
          <w:color w:val="000000" w:themeColor="text1"/>
          <w:sz w:val="28"/>
          <w:szCs w:val="28"/>
          <w:lang w:val="kk-KZ"/>
        </w:rPr>
        <w:t>). Қағаз түрінде.</w:t>
      </w:r>
    </w:p>
    <w:p w14:paraId="4AD721BA"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3A35AAA5" w14:textId="77777777" w:rsidR="00330768" w:rsidRDefault="00330768" w:rsidP="00330768">
      <w:pPr>
        <w:spacing w:after="0" w:line="240" w:lineRule="auto"/>
        <w:rPr>
          <w:rFonts w:ascii="Times New Roman" w:hAnsi="Times New Roman"/>
          <w:sz w:val="28"/>
          <w:szCs w:val="28"/>
          <w:lang w:val="kk-KZ"/>
        </w:rPr>
      </w:pPr>
    </w:p>
    <w:p w14:paraId="37E0601F"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35D4597B" w14:textId="77777777" w:rsidR="00330768" w:rsidRDefault="00330768" w:rsidP="00330768">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w:t>
      </w:r>
      <w:r>
        <w:rPr>
          <w:rFonts w:ascii="Times New Roman" w:hAnsi="Times New Roman"/>
          <w:b/>
          <w:i/>
          <w:sz w:val="28"/>
          <w:szCs w:val="28"/>
          <w:lang w:val="kk-KZ"/>
        </w:rPr>
        <w:t>88 131 теңгеден 143 611 теңгеге дейін</w:t>
      </w:r>
      <w:r>
        <w:rPr>
          <w:rFonts w:ascii="Times New Roman" w:hAnsi="Times New Roman"/>
          <w:b/>
          <w:sz w:val="28"/>
          <w:szCs w:val="28"/>
          <w:lang w:val="kk-KZ"/>
        </w:rPr>
        <w:t>.</w:t>
      </w:r>
    </w:p>
    <w:p w14:paraId="2E79A3D1"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0B8E647E"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70B1E7E6"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741A503F"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30857E18"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0C432647"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0720372E"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14:paraId="79F19AD3"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14:paraId="44CD9CEB"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1F09BE69"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53DA9038"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02DB9887"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14:paraId="3D7720E6"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1E35F7B1"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14:paraId="176C0D81"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14:paraId="274EDD4A"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178C280B" w14:textId="77777777" w:rsidR="00330768" w:rsidRDefault="00330768" w:rsidP="00330768">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 процесі кезеңінде білім алушылардың өмірі мен денсаулығын қорғауды қамтамасыз етеді.</w:t>
      </w:r>
    </w:p>
    <w:p w14:paraId="76E8DE66" w14:textId="77777777" w:rsidR="00330768" w:rsidRDefault="00330768" w:rsidP="0033076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14:paraId="5EA8D5EE" w14:textId="77777777" w:rsidR="00330768" w:rsidRDefault="00330768" w:rsidP="0033076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14:paraId="0E23F470" w14:textId="77777777" w:rsidR="00330768" w:rsidRDefault="00330768" w:rsidP="0033076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14:paraId="14653286" w14:textId="77777777" w:rsidR="00330768" w:rsidRDefault="00330768" w:rsidP="0033076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14:paraId="094FFD40" w14:textId="77777777" w:rsidR="00330768" w:rsidRDefault="00330768" w:rsidP="0033076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14:paraId="5CB32710" w14:textId="77777777" w:rsidR="00330768" w:rsidRDefault="00330768" w:rsidP="0033076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14:paraId="5FEE6E19" w14:textId="77777777" w:rsidR="00330768" w:rsidRDefault="00330768" w:rsidP="00330768">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14:paraId="59029464" w14:textId="77777777" w:rsidR="00330768" w:rsidRDefault="00330768" w:rsidP="00330768">
      <w:pPr>
        <w:spacing w:after="0" w:line="240" w:lineRule="auto"/>
        <w:jc w:val="both"/>
        <w:rPr>
          <w:rFonts w:ascii="Times New Roman" w:hAnsi="Times New Roman"/>
          <w:sz w:val="28"/>
          <w:szCs w:val="28"/>
          <w:lang w:val="ru-RU"/>
        </w:rPr>
      </w:pPr>
    </w:p>
    <w:p w14:paraId="53039BF7" w14:textId="77777777" w:rsidR="00330768" w:rsidRDefault="00330768" w:rsidP="00330768">
      <w:pPr>
        <w:spacing w:after="0" w:line="240" w:lineRule="auto"/>
        <w:jc w:val="both"/>
        <w:rPr>
          <w:rFonts w:ascii="Times New Roman" w:hAnsi="Times New Roman"/>
          <w:b/>
          <w:sz w:val="28"/>
          <w:szCs w:val="28"/>
          <w:lang w:val="ru-RU"/>
        </w:rPr>
      </w:pPr>
      <w:r>
        <w:rPr>
          <w:rFonts w:ascii="Times New Roman" w:hAnsi="Times New Roman"/>
          <w:sz w:val="28"/>
          <w:szCs w:val="28"/>
          <w:lang w:val="ru-RU"/>
        </w:rPr>
        <w:lastRenderedPageBreak/>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14:paraId="4C833230" w14:textId="77777777" w:rsidR="00330768" w:rsidRDefault="00330768" w:rsidP="00330768">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14:paraId="60294503"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14:paraId="2A495B4F"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14:paraId="5B40A9A8"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5AB98891"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14:paraId="1AB90A28"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47C74E16"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14:paraId="440B8C9D"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0A1E4F16"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47CCAF9F" w14:textId="77777777" w:rsidR="00330768" w:rsidRDefault="00330768" w:rsidP="00330768">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127A3C2F" w14:textId="77777777" w:rsidR="00330768" w:rsidRDefault="00330768" w:rsidP="00330768">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English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CA09D8">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14:paraId="76638D3F" w14:textId="77777777" w:rsidR="00330768" w:rsidRDefault="00330768" w:rsidP="00330768">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CA09D8">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CA09D8">
        <w:rPr>
          <w:rFonts w:ascii="Times New Roman" w:hAnsi="Times New Roman"/>
          <w:sz w:val="28"/>
          <w:szCs w:val="28"/>
        </w:rPr>
        <w:t xml:space="preserve"> </w:t>
      </w:r>
      <w:r>
        <w:rPr>
          <w:rFonts w:ascii="Times New Roman" w:hAnsi="Times New Roman"/>
          <w:sz w:val="28"/>
          <w:szCs w:val="28"/>
          <w:lang w:val="ru-RU"/>
        </w:rPr>
        <w:t>беру</w:t>
      </w:r>
      <w:r w:rsidRPr="00CA09D8">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CA09D8">
        <w:rPr>
          <w:rFonts w:ascii="Times New Roman" w:hAnsi="Times New Roman"/>
          <w:sz w:val="28"/>
          <w:szCs w:val="28"/>
        </w:rPr>
        <w:t xml:space="preserve"> </w:t>
      </w:r>
      <w:r>
        <w:rPr>
          <w:rFonts w:ascii="Times New Roman" w:hAnsi="Times New Roman"/>
          <w:sz w:val="28"/>
          <w:szCs w:val="28"/>
          <w:lang w:val="ru-RU"/>
        </w:rPr>
        <w:t>бар</w:t>
      </w:r>
      <w:r w:rsidRPr="00CA09D8">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14:paraId="642E903D" w14:textId="77777777" w:rsidR="00330768" w:rsidRDefault="00330768" w:rsidP="00330768">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CA09D8">
        <w:rPr>
          <w:rFonts w:ascii="Times New Roman" w:hAnsi="Times New Roman"/>
          <w:sz w:val="28"/>
          <w:szCs w:val="28"/>
        </w:rPr>
        <w:t xml:space="preserve"> </w:t>
      </w:r>
      <w:r>
        <w:rPr>
          <w:rFonts w:ascii="Times New Roman" w:hAnsi="Times New Roman"/>
          <w:sz w:val="28"/>
          <w:szCs w:val="28"/>
          <w:lang w:val="ru-RU"/>
        </w:rPr>
        <w:t>бос</w:t>
      </w:r>
      <w:r w:rsidRPr="00CA09D8">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CA09D8">
        <w:rPr>
          <w:rFonts w:ascii="Times New Roman" w:hAnsi="Times New Roman"/>
          <w:sz w:val="28"/>
          <w:szCs w:val="28"/>
        </w:rPr>
        <w:t xml:space="preserve"> </w:t>
      </w:r>
      <w:r>
        <w:rPr>
          <w:rFonts w:ascii="Times New Roman" w:hAnsi="Times New Roman"/>
          <w:sz w:val="28"/>
          <w:szCs w:val="28"/>
          <w:lang w:val="ru-RU"/>
        </w:rPr>
        <w:t>бос</w:t>
      </w:r>
      <w:r w:rsidRPr="00CA09D8">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14:paraId="696052CB" w14:textId="77777777" w:rsidR="00330768" w:rsidRDefault="00330768" w:rsidP="00330768">
      <w:pPr>
        <w:spacing w:after="0" w:line="240" w:lineRule="auto"/>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sz w:val="28"/>
          <w:szCs w:val="28"/>
          <w:lang w:val="ru-RU"/>
        </w:rPr>
        <w:t>кандидат</w:t>
      </w:r>
      <w:r w:rsidRPr="00CA09D8">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CA09D8">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p w14:paraId="2F551F65" w14:textId="77777777" w:rsidR="00330768" w:rsidRDefault="00330768" w:rsidP="00330768">
      <w:pPr>
        <w:spacing w:after="0" w:line="240" w:lineRule="auto"/>
        <w:jc w:val="both"/>
        <w:rPr>
          <w:rFonts w:ascii="Times New Roman" w:hAnsi="Times New Roman"/>
          <w:sz w:val="28"/>
          <w:szCs w:val="28"/>
        </w:rPr>
      </w:pPr>
    </w:p>
    <w:p w14:paraId="6FA243E0" w14:textId="77777777" w:rsidR="00330768" w:rsidRDefault="00330768" w:rsidP="00330768">
      <w:pPr>
        <w:spacing w:after="0" w:line="240" w:lineRule="auto"/>
        <w:jc w:val="both"/>
        <w:rPr>
          <w:rFonts w:ascii="Times New Roman" w:hAnsi="Times New Roman"/>
          <w:sz w:val="28"/>
          <w:szCs w:val="28"/>
        </w:rPr>
      </w:pPr>
    </w:p>
    <w:p w14:paraId="32EC67DF" w14:textId="77777777" w:rsidR="009F6108" w:rsidRDefault="009F6108"/>
    <w:sectPr w:rsidR="009F6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763"/>
    <w:multiLevelType w:val="hybridMultilevel"/>
    <w:tmpl w:val="D174D12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68"/>
    <w:rsid w:val="00330768"/>
    <w:rsid w:val="009F61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27AA"/>
  <w15:chartTrackingRefBased/>
  <w15:docId w15:val="{0D3981E8-B900-4863-BDC2-AA5CE1DB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768"/>
    <w:pPr>
      <w:spacing w:line="254"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2025-08-13T04:17:00Z</dcterms:created>
  <dcterms:modified xsi:type="dcterms:W3CDTF">2025-08-13T04:18:00Z</dcterms:modified>
</cp:coreProperties>
</file>